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B0A2" w14:textId="74A38F95" w:rsidR="007E48CC" w:rsidRPr="00C57173" w:rsidRDefault="007E48CC">
      <w:pPr>
        <w:rPr>
          <w:b/>
          <w:bCs/>
          <w:sz w:val="28"/>
          <w:szCs w:val="28"/>
        </w:rPr>
      </w:pPr>
      <w:r w:rsidRPr="00C57173">
        <w:rPr>
          <w:b/>
          <w:bCs/>
          <w:sz w:val="28"/>
          <w:szCs w:val="28"/>
          <w:highlight w:val="yellow"/>
        </w:rPr>
        <w:t>To complete the Onboarding Paperwork, please read this in its entirety as it contains important information.</w:t>
      </w:r>
    </w:p>
    <w:p w14:paraId="0A977AB5" w14:textId="6EDFB466" w:rsidR="008473F8" w:rsidRDefault="00783302" w:rsidP="00C57173">
      <w:pPr>
        <w:pStyle w:val="ListParagraph"/>
        <w:numPr>
          <w:ilvl w:val="0"/>
          <w:numId w:val="2"/>
        </w:numPr>
      </w:pPr>
      <w:r>
        <w:t xml:space="preserve">Click on </w:t>
      </w:r>
      <w:r w:rsidR="008473F8">
        <w:t>Edit and Submit</w:t>
      </w:r>
    </w:p>
    <w:p w14:paraId="792EAF1E" w14:textId="77777777" w:rsidR="00C57173" w:rsidRDefault="008473F8" w:rsidP="00C57173">
      <w:pPr>
        <w:pStyle w:val="ListParagraph"/>
        <w:numPr>
          <w:ilvl w:val="0"/>
          <w:numId w:val="2"/>
        </w:numPr>
      </w:pPr>
      <w:r>
        <w:t>Fill in the blank</w:t>
      </w:r>
      <w:r w:rsidR="00783302">
        <w:t>s</w:t>
      </w:r>
      <w:r>
        <w:t xml:space="preserve">. </w:t>
      </w:r>
    </w:p>
    <w:p w14:paraId="2A89F278" w14:textId="55923DFC" w:rsidR="00C57173" w:rsidRDefault="008473F8" w:rsidP="00C57173">
      <w:pPr>
        <w:pStyle w:val="ListParagraph"/>
        <w:numPr>
          <w:ilvl w:val="1"/>
          <w:numId w:val="2"/>
        </w:numPr>
      </w:pPr>
      <w:r>
        <w:t xml:space="preserve">You will notice that </w:t>
      </w:r>
      <w:r w:rsidR="00783302">
        <w:t>some forms have autofill on</w:t>
      </w:r>
      <w:r w:rsidR="008E5A9E">
        <w:t>.</w:t>
      </w:r>
      <w:r w:rsidR="00C57173">
        <w:t xml:space="preserve"> Once you fill out one mandatory field, if it is needed throughout the form, it will auto populate. </w:t>
      </w:r>
    </w:p>
    <w:p w14:paraId="68AC30E1" w14:textId="5A931CD9" w:rsidR="008473F8" w:rsidRDefault="00C57173" w:rsidP="00C57173">
      <w:r>
        <w:t xml:space="preserve">For </w:t>
      </w:r>
      <w:proofErr w:type="gramStart"/>
      <w:r>
        <w:t>example</w:t>
      </w:r>
      <w:proofErr w:type="gramEnd"/>
      <w:r>
        <w:t xml:space="preserve"> on the Benefits Waiver for Assigned Employees:</w:t>
      </w:r>
    </w:p>
    <w:p w14:paraId="098F14AA" w14:textId="7957F309" w:rsidR="00C57173" w:rsidRDefault="00C57173" w:rsidP="00C57173">
      <w:pPr>
        <w:pStyle w:val="ListParagraph"/>
        <w:numPr>
          <w:ilvl w:val="0"/>
          <w:numId w:val="3"/>
        </w:numPr>
      </w:pPr>
      <w:r>
        <w:t>The word “Example” is where you should put the county that you are working in.  Once you type it in the first box, the other boxes within the paragraph will autofill.</w:t>
      </w:r>
    </w:p>
    <w:p w14:paraId="3A076BA4" w14:textId="5D6C4CE9" w:rsidR="008473F8" w:rsidRDefault="008473F8">
      <w:r w:rsidRPr="008473F8">
        <w:rPr>
          <w:noProof/>
        </w:rPr>
        <w:drawing>
          <wp:inline distT="0" distB="0" distL="0" distR="0" wp14:anchorId="1ECF795D" wp14:editId="3D8B4670">
            <wp:extent cx="5943600" cy="2929890"/>
            <wp:effectExtent l="0" t="0" r="0" b="3810"/>
            <wp:docPr id="87087388" name="Picture 1" descr="A close-up of a 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7388" name="Picture 1" descr="A close-up of a form&#10;&#10;Description automatically generated with low confidence"/>
                    <pic:cNvPicPr/>
                  </pic:nvPicPr>
                  <pic:blipFill>
                    <a:blip r:embed="rId5"/>
                    <a:stretch>
                      <a:fillRect/>
                    </a:stretch>
                  </pic:blipFill>
                  <pic:spPr>
                    <a:xfrm>
                      <a:off x="0" y="0"/>
                      <a:ext cx="5943600" cy="2929890"/>
                    </a:xfrm>
                    <a:prstGeom prst="rect">
                      <a:avLst/>
                    </a:prstGeom>
                  </pic:spPr>
                </pic:pic>
              </a:graphicData>
            </a:graphic>
          </wp:inline>
        </w:drawing>
      </w:r>
    </w:p>
    <w:p w14:paraId="2F446B93" w14:textId="3B49CB97" w:rsidR="007E48CC" w:rsidRPr="00C57173" w:rsidRDefault="00C57173">
      <w:pPr>
        <w:rPr>
          <w:i/>
          <w:iCs/>
        </w:rPr>
      </w:pPr>
      <w:r>
        <w:t xml:space="preserve">Click on </w:t>
      </w:r>
      <w:r>
        <w:rPr>
          <w:i/>
          <w:iCs/>
        </w:rPr>
        <w:t>Click here to sign document.</w:t>
      </w:r>
    </w:p>
    <w:p w14:paraId="1CEB7C68" w14:textId="365E05B3" w:rsidR="008473F8" w:rsidRDefault="008473F8">
      <w:r>
        <w:t xml:space="preserve">A prompt will pop up when you click to </w:t>
      </w:r>
      <w:r w:rsidR="00C57173">
        <w:t>s</w:t>
      </w:r>
      <w:r>
        <w:t>ign the document</w:t>
      </w:r>
    </w:p>
    <w:p w14:paraId="705E6CBC" w14:textId="7E5BEBEB" w:rsidR="008473F8" w:rsidRDefault="008473F8">
      <w:r w:rsidRPr="008473F8">
        <w:rPr>
          <w:noProof/>
        </w:rPr>
        <w:drawing>
          <wp:inline distT="0" distB="0" distL="0" distR="0" wp14:anchorId="27769753" wp14:editId="0B9815DC">
            <wp:extent cx="3638737" cy="1543129"/>
            <wp:effectExtent l="0" t="0" r="0" b="0"/>
            <wp:docPr id="1673456085"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456085" name="Picture 1" descr="A screenshot of a computer&#10;&#10;Description automatically generated with low confidence"/>
                    <pic:cNvPicPr/>
                  </pic:nvPicPr>
                  <pic:blipFill>
                    <a:blip r:embed="rId6"/>
                    <a:stretch>
                      <a:fillRect/>
                    </a:stretch>
                  </pic:blipFill>
                  <pic:spPr>
                    <a:xfrm>
                      <a:off x="0" y="0"/>
                      <a:ext cx="3638737" cy="1543129"/>
                    </a:xfrm>
                    <a:prstGeom prst="rect">
                      <a:avLst/>
                    </a:prstGeom>
                  </pic:spPr>
                </pic:pic>
              </a:graphicData>
            </a:graphic>
          </wp:inline>
        </w:drawing>
      </w:r>
    </w:p>
    <w:p w14:paraId="4F8B9064" w14:textId="272587F6" w:rsidR="008473F8" w:rsidRDefault="008473F8">
      <w:r>
        <w:t>Click “Yes”</w:t>
      </w:r>
    </w:p>
    <w:p w14:paraId="3E940179" w14:textId="3B07CC35" w:rsidR="008473F8" w:rsidRDefault="00C57173">
      <w:r>
        <w:t xml:space="preserve">Enter </w:t>
      </w:r>
      <w:proofErr w:type="gramStart"/>
      <w:r>
        <w:t>todays</w:t>
      </w:r>
      <w:proofErr w:type="gramEnd"/>
      <w:r>
        <w:t xml:space="preserve"> date</w:t>
      </w:r>
    </w:p>
    <w:p w14:paraId="7F97DF3D" w14:textId="77777777" w:rsidR="008473F8" w:rsidRDefault="008473F8"/>
    <w:p w14:paraId="6AAC891D" w14:textId="76523915" w:rsidR="008473F8" w:rsidRDefault="008473F8">
      <w:r>
        <w:t xml:space="preserve">Then up on the top are a left arrow, </w:t>
      </w:r>
      <w:r w:rsidR="00C57173">
        <w:t>actions,</w:t>
      </w:r>
      <w:r>
        <w:t xml:space="preserve"> and a right arrow.</w:t>
      </w:r>
    </w:p>
    <w:p w14:paraId="237BAA55" w14:textId="6406297E" w:rsidR="00C57173" w:rsidRDefault="00C57173">
      <w:r>
        <w:tab/>
        <w:t xml:space="preserve">**The left arrow will bring you back one field and the right arrow will bring you to the next </w:t>
      </w:r>
      <w:proofErr w:type="gramStart"/>
      <w:r>
        <w:t>field.*</w:t>
      </w:r>
      <w:proofErr w:type="gramEnd"/>
      <w:r>
        <w:t>*</w:t>
      </w:r>
    </w:p>
    <w:p w14:paraId="533EE270" w14:textId="77777777" w:rsidR="00C57173" w:rsidRDefault="00C57173"/>
    <w:p w14:paraId="6E71B203" w14:textId="1F852DE8" w:rsidR="008473F8" w:rsidRDefault="008473F8">
      <w:r>
        <w:lastRenderedPageBreak/>
        <w:t xml:space="preserve">Click the actions </w:t>
      </w:r>
      <w:r w:rsidR="00C57173">
        <w:t>button.</w:t>
      </w:r>
    </w:p>
    <w:p w14:paraId="57EA344F" w14:textId="3E91C44A" w:rsidR="00C57173" w:rsidRDefault="00C57173">
      <w:r w:rsidRPr="00C57173">
        <w:rPr>
          <w:noProof/>
        </w:rPr>
        <w:drawing>
          <wp:inline distT="0" distB="0" distL="0" distR="0" wp14:anchorId="7924217F" wp14:editId="7A260470">
            <wp:extent cx="5169166" cy="406421"/>
            <wp:effectExtent l="0" t="0" r="0" b="0"/>
            <wp:docPr id="801352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352093" name=""/>
                    <pic:cNvPicPr/>
                  </pic:nvPicPr>
                  <pic:blipFill>
                    <a:blip r:embed="rId7"/>
                    <a:stretch>
                      <a:fillRect/>
                    </a:stretch>
                  </pic:blipFill>
                  <pic:spPr>
                    <a:xfrm>
                      <a:off x="0" y="0"/>
                      <a:ext cx="5169166" cy="406421"/>
                    </a:xfrm>
                    <a:prstGeom prst="rect">
                      <a:avLst/>
                    </a:prstGeom>
                  </pic:spPr>
                </pic:pic>
              </a:graphicData>
            </a:graphic>
          </wp:inline>
        </w:drawing>
      </w:r>
    </w:p>
    <w:p w14:paraId="7B9C0730" w14:textId="5F14DBEE" w:rsidR="008473F8" w:rsidRDefault="008473F8">
      <w:r>
        <w:t xml:space="preserve">Hit </w:t>
      </w:r>
      <w:r w:rsidR="00C57173">
        <w:t>submit.</w:t>
      </w:r>
    </w:p>
    <w:p w14:paraId="13D15617" w14:textId="39E2B04D" w:rsidR="008473F8" w:rsidRDefault="008473F8">
      <w:r w:rsidRPr="008473F8">
        <w:rPr>
          <w:noProof/>
        </w:rPr>
        <w:drawing>
          <wp:inline distT="0" distB="0" distL="0" distR="0" wp14:anchorId="4892589B" wp14:editId="76D383AC">
            <wp:extent cx="3575050" cy="1692959"/>
            <wp:effectExtent l="0" t="0" r="6350" b="2540"/>
            <wp:docPr id="112864535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645352" name="Picture 1" descr="A screenshot of a computer&#10;&#10;Description automatically generated with medium confidence"/>
                    <pic:cNvPicPr/>
                  </pic:nvPicPr>
                  <pic:blipFill>
                    <a:blip r:embed="rId8"/>
                    <a:stretch>
                      <a:fillRect/>
                    </a:stretch>
                  </pic:blipFill>
                  <pic:spPr>
                    <a:xfrm>
                      <a:off x="0" y="0"/>
                      <a:ext cx="3591475" cy="1700737"/>
                    </a:xfrm>
                    <a:prstGeom prst="rect">
                      <a:avLst/>
                    </a:prstGeom>
                  </pic:spPr>
                </pic:pic>
              </a:graphicData>
            </a:graphic>
          </wp:inline>
        </w:drawing>
      </w:r>
    </w:p>
    <w:p w14:paraId="6775FC9F" w14:textId="4F45F145" w:rsidR="008473F8" w:rsidRDefault="008473F8">
      <w:r>
        <w:t>You will then be prompted that you are submitting the document:</w:t>
      </w:r>
    </w:p>
    <w:p w14:paraId="14903393" w14:textId="262DD9DA" w:rsidR="008473F8" w:rsidRDefault="008473F8">
      <w:r>
        <w:rPr>
          <w:noProof/>
        </w:rPr>
        <mc:AlternateContent>
          <mc:Choice Requires="wps">
            <w:drawing>
              <wp:anchor distT="0" distB="0" distL="114300" distR="114300" simplePos="0" relativeHeight="251659264" behindDoc="0" locked="0" layoutInCell="1" allowOverlap="1" wp14:anchorId="480B4AC0" wp14:editId="4F8653D1">
                <wp:simplePos x="0" y="0"/>
                <wp:positionH relativeFrom="column">
                  <wp:posOffset>406400</wp:posOffset>
                </wp:positionH>
                <wp:positionV relativeFrom="paragraph">
                  <wp:posOffset>1605915</wp:posOffset>
                </wp:positionV>
                <wp:extent cx="768350" cy="158750"/>
                <wp:effectExtent l="0" t="0" r="12700" b="12700"/>
                <wp:wrapNone/>
                <wp:docPr id="569933259" name="Rectangle 1"/>
                <wp:cNvGraphicFramePr/>
                <a:graphic xmlns:a="http://schemas.openxmlformats.org/drawingml/2006/main">
                  <a:graphicData uri="http://schemas.microsoft.com/office/word/2010/wordprocessingShape">
                    <wps:wsp>
                      <wps:cNvSpPr/>
                      <wps:spPr>
                        <a:xfrm>
                          <a:off x="0" y="0"/>
                          <a:ext cx="768350" cy="15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0268CC15" id="Rectangle 1" o:spid="_x0000_s1026" style="position:absolute;margin-left:32pt;margin-top:126.45pt;width:60.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" fillcolor="black [3200]" strokecolor="black [1600]" strokeweight="1pt"/>
            </w:pict>
          </mc:Fallback>
        </mc:AlternateContent>
      </w:r>
      <w:r w:rsidRPr="008473F8">
        <w:rPr>
          <w:noProof/>
        </w:rPr>
        <w:drawing>
          <wp:inline distT="0" distB="0" distL="0" distR="0" wp14:anchorId="707418CA" wp14:editId="30E7FF89">
            <wp:extent cx="3759393" cy="2248016"/>
            <wp:effectExtent l="0" t="0" r="0" b="0"/>
            <wp:docPr id="408919476"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19476" name="Picture 1" descr="A screenshot of a computer&#10;&#10;Description automatically generated with medium confidence"/>
                    <pic:cNvPicPr/>
                  </pic:nvPicPr>
                  <pic:blipFill>
                    <a:blip r:embed="rId9"/>
                    <a:stretch>
                      <a:fillRect/>
                    </a:stretch>
                  </pic:blipFill>
                  <pic:spPr>
                    <a:xfrm>
                      <a:off x="0" y="0"/>
                      <a:ext cx="3759393" cy="2248016"/>
                    </a:xfrm>
                    <a:prstGeom prst="rect">
                      <a:avLst/>
                    </a:prstGeom>
                  </pic:spPr>
                </pic:pic>
              </a:graphicData>
            </a:graphic>
          </wp:inline>
        </w:drawing>
      </w:r>
    </w:p>
    <w:p w14:paraId="564606AD" w14:textId="7EB78C32" w:rsidR="008473F8" w:rsidRDefault="008473F8">
      <w:r>
        <w:t>Click “Yes”</w:t>
      </w:r>
    </w:p>
    <w:p w14:paraId="672F723D" w14:textId="4393DF7F" w:rsidR="008473F8" w:rsidRDefault="008473F8">
      <w:r>
        <w:t xml:space="preserve">Once </w:t>
      </w:r>
      <w:proofErr w:type="spellStart"/>
      <w:r>
        <w:t>your</w:t>
      </w:r>
      <w:proofErr w:type="spellEnd"/>
      <w:r>
        <w:t xml:space="preserve"> have successfully submitted your document you will receive the following message:</w:t>
      </w:r>
    </w:p>
    <w:p w14:paraId="4EA1E8B4" w14:textId="197A3E8D" w:rsidR="008473F8" w:rsidRDefault="008473F8">
      <w:r w:rsidRPr="008473F8">
        <w:rPr>
          <w:noProof/>
        </w:rPr>
        <w:drawing>
          <wp:inline distT="0" distB="0" distL="0" distR="0" wp14:anchorId="5814769C" wp14:editId="241717B0">
            <wp:extent cx="3568883" cy="1320868"/>
            <wp:effectExtent l="0" t="0" r="0" b="0"/>
            <wp:docPr id="108097869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978692" name="Picture 1" descr="A screenshot of a computer&#10;&#10;Description automatically generated with medium confidence"/>
                    <pic:cNvPicPr/>
                  </pic:nvPicPr>
                  <pic:blipFill>
                    <a:blip r:embed="rId10"/>
                    <a:stretch>
                      <a:fillRect/>
                    </a:stretch>
                  </pic:blipFill>
                  <pic:spPr>
                    <a:xfrm>
                      <a:off x="0" y="0"/>
                      <a:ext cx="3568883" cy="1320868"/>
                    </a:xfrm>
                    <a:prstGeom prst="rect">
                      <a:avLst/>
                    </a:prstGeom>
                  </pic:spPr>
                </pic:pic>
              </a:graphicData>
            </a:graphic>
          </wp:inline>
        </w:drawing>
      </w:r>
    </w:p>
    <w:p w14:paraId="2251019F" w14:textId="77777777" w:rsidR="00783302" w:rsidRDefault="00783302"/>
    <w:p w14:paraId="63090CD3" w14:textId="52CE0738" w:rsidR="00783302" w:rsidRDefault="00C57173">
      <w:r>
        <w:t>When moving to the other forms</w:t>
      </w:r>
      <w:r w:rsidR="00783302">
        <w:t xml:space="preserve">, you will receive this message: </w:t>
      </w:r>
    </w:p>
    <w:p w14:paraId="406807D1" w14:textId="63EC8629" w:rsidR="00783302" w:rsidRDefault="00783302" w:rsidP="00783302">
      <w:r w:rsidRPr="00783302">
        <w:rPr>
          <w:noProof/>
        </w:rPr>
        <w:lastRenderedPageBreak/>
        <w:drawing>
          <wp:inline distT="0" distB="0" distL="0" distR="0" wp14:anchorId="0458015F" wp14:editId="64C914CE">
            <wp:extent cx="5289550" cy="1219750"/>
            <wp:effectExtent l="0" t="0" r="6350" b="0"/>
            <wp:docPr id="1351251352"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251352" name="Picture 1" descr="A screenshot of a computer&#10;&#10;Description automatically generated with medium confidence"/>
                    <pic:cNvPicPr/>
                  </pic:nvPicPr>
                  <pic:blipFill rotWithShape="1">
                    <a:blip r:embed="rId11"/>
                    <a:srcRect r="892"/>
                    <a:stretch/>
                  </pic:blipFill>
                  <pic:spPr bwMode="auto">
                    <a:xfrm>
                      <a:off x="0" y="0"/>
                      <a:ext cx="5303485" cy="1222963"/>
                    </a:xfrm>
                    <a:prstGeom prst="rect">
                      <a:avLst/>
                    </a:prstGeom>
                    <a:ln>
                      <a:noFill/>
                    </a:ln>
                    <a:extLst>
                      <a:ext uri="{53640926-AAD7-44D8-BBD7-CCE9431645EC}">
                        <a14:shadowObscured xmlns:a14="http://schemas.microsoft.com/office/drawing/2010/main"/>
                      </a:ext>
                    </a:extLst>
                  </pic:spPr>
                </pic:pic>
              </a:graphicData>
            </a:graphic>
          </wp:inline>
        </w:drawing>
      </w:r>
    </w:p>
    <w:p w14:paraId="2E5600A6" w14:textId="2FD15818" w:rsidR="00C50A87" w:rsidRDefault="00C50A87" w:rsidP="00783302">
      <w:r w:rsidRPr="00C50A87">
        <w:rPr>
          <w:highlight w:val="yellow"/>
        </w:rPr>
        <w:t>IMPORTANT INFORMATION!</w:t>
      </w:r>
    </w:p>
    <w:p w14:paraId="6EA4493C" w14:textId="03E3B6A1" w:rsidR="00C50A87" w:rsidRDefault="00C50A87" w:rsidP="00783302">
      <w:r>
        <w:rPr>
          <w:noProof/>
        </w:rPr>
        <mc:AlternateContent>
          <mc:Choice Requires="wps">
            <w:drawing>
              <wp:anchor distT="0" distB="0" distL="114300" distR="114300" simplePos="0" relativeHeight="251660288" behindDoc="0" locked="0" layoutInCell="1" allowOverlap="1" wp14:anchorId="3E6F64AB" wp14:editId="6C2D0ED5">
                <wp:simplePos x="0" y="0"/>
                <wp:positionH relativeFrom="column">
                  <wp:posOffset>0</wp:posOffset>
                </wp:positionH>
                <wp:positionV relativeFrom="paragraph">
                  <wp:posOffset>162560</wp:posOffset>
                </wp:positionV>
                <wp:extent cx="6572250" cy="571500"/>
                <wp:effectExtent l="0" t="0" r="19050" b="19050"/>
                <wp:wrapNone/>
                <wp:docPr id="703374459" name="Text Box 3"/>
                <wp:cNvGraphicFramePr/>
                <a:graphic xmlns:a="http://schemas.openxmlformats.org/drawingml/2006/main">
                  <a:graphicData uri="http://schemas.microsoft.com/office/word/2010/wordprocessingShape">
                    <wps:wsp>
                      <wps:cNvSpPr txBox="1"/>
                      <wps:spPr>
                        <a:xfrm>
                          <a:off x="0" y="0"/>
                          <a:ext cx="6572250" cy="571500"/>
                        </a:xfrm>
                        <a:prstGeom prst="rect">
                          <a:avLst/>
                        </a:prstGeom>
                        <a:solidFill>
                          <a:schemeClr val="accent6">
                            <a:lumMod val="20000"/>
                            <a:lumOff val="80000"/>
                          </a:schemeClr>
                        </a:solidFill>
                        <a:ln w="6350">
                          <a:solidFill>
                            <a:srgbClr val="FF0000"/>
                          </a:solidFill>
                        </a:ln>
                      </wps:spPr>
                      <wps:txbx>
                        <w:txbxContent>
                          <w:p w14:paraId="1C1ECBC0" w14:textId="77777777" w:rsidR="00D51F26" w:rsidRDefault="00D51F26" w:rsidP="00D51F26">
                            <w:pPr>
                              <w:rPr>
                                <w:b/>
                                <w:bCs/>
                                <w:color w:val="FF0000"/>
                              </w:rPr>
                            </w:pPr>
                            <w:r w:rsidRPr="008E5A9E">
                              <w:rPr>
                                <w:b/>
                                <w:bCs/>
                                <w:color w:val="FF0000"/>
                              </w:rPr>
                              <w:t>****Please note that all fields in</w:t>
                            </w:r>
                            <w:r>
                              <w:rPr>
                                <w:b/>
                                <w:bCs/>
                                <w:color w:val="FF0000"/>
                              </w:rPr>
                              <w:t xml:space="preserve"> green with a red border </w:t>
                            </w:r>
                            <w:r w:rsidRPr="008E5A9E">
                              <w:rPr>
                                <w:b/>
                                <w:bCs/>
                                <w:color w:val="FF0000"/>
                              </w:rPr>
                              <w:t>are required.  You will not be able to save these forms until all red fields have been filled in****</w:t>
                            </w:r>
                          </w:p>
                          <w:p w14:paraId="03C0A681" w14:textId="1B8B31EE" w:rsidR="00D51F26" w:rsidRDefault="00D51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3E6F64AB" id="_x0000_t202" coordsize="21600,21600" o:spt="202" path="m,l,21600r21600,l21600,xe">
                <v:stroke joinstyle="miter"/>
                <v:path gradientshapeok="t" o:connecttype="rect"/>
              </v:shapetype>
              <v:shape id="Text Box 3" o:spid="_x0000_s1026" type="#_x0000_t202" style="position:absolute;margin-left:0;margin-top:12.8pt;width:517.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" fillcolor="#e2efd9 [665]" strokecolor="red" strokeweight=".5pt">
                <v:textbox>
                  <w:txbxContent>
                    <w:p w14:paraId="1C1ECBC0" w14:textId="77777777" w:rsidR="00D51F26" w:rsidRDefault="00D51F26" w:rsidP="00D51F26">
                      <w:pPr>
                        <w:rPr>
                          <w:b/>
                          <w:bCs/>
                          <w:color w:val="FF0000"/>
                        </w:rPr>
                      </w:pPr>
                      <w:r w:rsidRPr="008E5A9E">
                        <w:rPr>
                          <w:b/>
                          <w:bCs/>
                          <w:color w:val="FF0000"/>
                        </w:rPr>
                        <w:t>****Please note that all fields in</w:t>
                      </w:r>
                      <w:r>
                        <w:rPr>
                          <w:b/>
                          <w:bCs/>
                          <w:color w:val="FF0000"/>
                        </w:rPr>
                        <w:t xml:space="preserve"> green with a red border </w:t>
                      </w:r>
                      <w:r w:rsidRPr="008E5A9E">
                        <w:rPr>
                          <w:b/>
                          <w:bCs/>
                          <w:color w:val="FF0000"/>
                        </w:rPr>
                        <w:t>are required.  You will not be able to save these forms until all red fields have been filled in****</w:t>
                      </w:r>
                    </w:p>
                    <w:p w14:paraId="03C0A681" w14:textId="1B8B31EE" w:rsidR="00D51F26" w:rsidRDefault="00D51F26"/>
                  </w:txbxContent>
                </v:textbox>
              </v:shape>
            </w:pict>
          </mc:Fallback>
        </mc:AlternateContent>
      </w:r>
    </w:p>
    <w:p w14:paraId="7C46E3B8" w14:textId="77777777" w:rsidR="00C50A87" w:rsidRDefault="00C50A87" w:rsidP="00783302"/>
    <w:p w14:paraId="455BBA6A" w14:textId="4F6A935A" w:rsidR="00C50A87" w:rsidRDefault="00C50A87" w:rsidP="00C50A87">
      <w:pPr>
        <w:pStyle w:val="ListParagraph"/>
        <w:numPr>
          <w:ilvl w:val="0"/>
          <w:numId w:val="1"/>
        </w:numPr>
      </w:pPr>
      <w:r>
        <w:t>All radio buttons that are in red are required.</w:t>
      </w:r>
    </w:p>
    <w:p w14:paraId="1C6AC2A3" w14:textId="7F7C0F2F" w:rsidR="00C50A87" w:rsidRDefault="00C50A87" w:rsidP="00783302"/>
    <w:p w14:paraId="7549C478" w14:textId="46A3CD7E" w:rsidR="008E5A9E" w:rsidRDefault="00C57173" w:rsidP="00783302">
      <w:r w:rsidRPr="00C50A87">
        <w:rPr>
          <w:noProof/>
        </w:rPr>
        <w:drawing>
          <wp:anchor distT="0" distB="0" distL="114300" distR="114300" simplePos="0" relativeHeight="251661312" behindDoc="1" locked="0" layoutInCell="1" allowOverlap="1" wp14:anchorId="0B7D685F" wp14:editId="36535DAD">
            <wp:simplePos x="0" y="0"/>
            <wp:positionH relativeFrom="column">
              <wp:posOffset>977900</wp:posOffset>
            </wp:positionH>
            <wp:positionV relativeFrom="paragraph">
              <wp:posOffset>170815</wp:posOffset>
            </wp:positionV>
            <wp:extent cx="1028753" cy="330217"/>
            <wp:effectExtent l="0" t="0" r="0" b="0"/>
            <wp:wrapTight wrapText="bothSides">
              <wp:wrapPolygon edited="0">
                <wp:start x="0" y="0"/>
                <wp:lineTo x="0" y="19938"/>
                <wp:lineTo x="21200" y="19938"/>
                <wp:lineTo x="21200" y="0"/>
                <wp:lineTo x="0" y="0"/>
              </wp:wrapPolygon>
            </wp:wrapTight>
            <wp:docPr id="1606329164" name="Picture 1" descr="A picture containing font, graphics,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329164" name="Picture 1" descr="A picture containing font, graphics, white, de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28753" cy="330217"/>
                    </a:xfrm>
                    <a:prstGeom prst="rect">
                      <a:avLst/>
                    </a:prstGeom>
                  </pic:spPr>
                </pic:pic>
              </a:graphicData>
            </a:graphic>
          </wp:anchor>
        </w:drawing>
      </w:r>
    </w:p>
    <w:p w14:paraId="7C42F7C4" w14:textId="77777777" w:rsidR="00D51F26" w:rsidRDefault="00D51F26" w:rsidP="00783302">
      <w:pPr>
        <w:rPr>
          <w:b/>
          <w:bCs/>
          <w:color w:val="FF0000"/>
        </w:rPr>
      </w:pPr>
    </w:p>
    <w:p w14:paraId="0A3CBF8E" w14:textId="77777777" w:rsidR="00D51F26" w:rsidRDefault="00D51F26" w:rsidP="00783302">
      <w:pPr>
        <w:rPr>
          <w:b/>
          <w:bCs/>
          <w:color w:val="FF0000"/>
        </w:rPr>
      </w:pPr>
    </w:p>
    <w:p w14:paraId="64A5FBCD" w14:textId="4EB9CF79" w:rsidR="008E5A9E" w:rsidRDefault="008E5A9E" w:rsidP="00783302">
      <w:pPr>
        <w:rPr>
          <w:b/>
          <w:bCs/>
          <w:color w:val="FF0000"/>
        </w:rPr>
      </w:pPr>
      <w:r>
        <w:rPr>
          <w:b/>
          <w:bCs/>
          <w:color w:val="FF0000"/>
        </w:rPr>
        <w:t>You will need to Submit the following forms even though you do not have to sign them:</w:t>
      </w:r>
    </w:p>
    <w:p w14:paraId="7E119205" w14:textId="14C001F5" w:rsidR="008E5A9E" w:rsidRPr="00E553A2" w:rsidRDefault="008E5A9E" w:rsidP="00E553A2">
      <w:pPr>
        <w:pStyle w:val="ListParagraph"/>
        <w:numPr>
          <w:ilvl w:val="0"/>
          <w:numId w:val="1"/>
        </w:numPr>
      </w:pPr>
      <w:r w:rsidRPr="00E553A2">
        <w:t>Payroll calendar</w:t>
      </w:r>
    </w:p>
    <w:p w14:paraId="7FA91044" w14:textId="7919DEB8" w:rsidR="005F59B7" w:rsidRDefault="005F59B7" w:rsidP="00E553A2">
      <w:pPr>
        <w:pStyle w:val="ListParagraph"/>
        <w:numPr>
          <w:ilvl w:val="0"/>
          <w:numId w:val="1"/>
        </w:numPr>
      </w:pPr>
      <w:r w:rsidRPr="00E553A2">
        <w:t>OSHA Training instructions – if assigned to you</w:t>
      </w:r>
    </w:p>
    <w:p w14:paraId="7AA12273" w14:textId="77777777" w:rsidR="00E553A2" w:rsidRDefault="00E553A2" w:rsidP="00E553A2"/>
    <w:p w14:paraId="5C933975" w14:textId="75F7A415" w:rsidR="00E553A2" w:rsidRDefault="00E553A2" w:rsidP="00E553A2">
      <w:r>
        <w:t>Once the forms have been submitted you will see either Approved or Submitted.</w:t>
      </w:r>
    </w:p>
    <w:p w14:paraId="21547CDC" w14:textId="18D442B2" w:rsidR="00E553A2" w:rsidRDefault="00E553A2" w:rsidP="00E553A2">
      <w:r w:rsidRPr="00E553A2">
        <w:rPr>
          <w:highlight w:val="yellow"/>
        </w:rPr>
        <w:t>Approved</w:t>
      </w:r>
      <w:r>
        <w:t xml:space="preserve"> means that the form does not need to be reviewed by Alliance Staff employee.</w:t>
      </w:r>
    </w:p>
    <w:p w14:paraId="2A45700F" w14:textId="4B5EA965" w:rsidR="00E553A2" w:rsidRDefault="00E553A2" w:rsidP="00E553A2">
      <w:pPr>
        <w:pStyle w:val="ListParagraph"/>
        <w:numPr>
          <w:ilvl w:val="1"/>
          <w:numId w:val="5"/>
        </w:numPr>
      </w:pPr>
      <w:r>
        <w:t>Emergency contact</w:t>
      </w:r>
    </w:p>
    <w:p w14:paraId="3198102C" w14:textId="4F7F7CEB" w:rsidR="00E553A2" w:rsidRDefault="00E553A2" w:rsidP="00E553A2">
      <w:pPr>
        <w:pStyle w:val="ListParagraph"/>
        <w:numPr>
          <w:ilvl w:val="1"/>
          <w:numId w:val="5"/>
        </w:numPr>
      </w:pPr>
      <w:r>
        <w:t>OSHA Training instructions</w:t>
      </w:r>
    </w:p>
    <w:p w14:paraId="3CADB387" w14:textId="414F8CA4" w:rsidR="00E553A2" w:rsidRDefault="00E553A2" w:rsidP="00E553A2">
      <w:r>
        <w:t>Submitted forms will need to be reviewed by an Alliance Staff employee to ensure they are completed correctly:</w:t>
      </w:r>
    </w:p>
    <w:p w14:paraId="7C910BA7" w14:textId="77777777" w:rsidR="00E553A2" w:rsidRPr="00CD631D" w:rsidRDefault="00E553A2" w:rsidP="00E553A2">
      <w:pPr>
        <w:pStyle w:val="ListParagraph"/>
        <w:numPr>
          <w:ilvl w:val="0"/>
          <w:numId w:val="6"/>
        </w:numPr>
        <w:rPr>
          <w:rFonts w:cstheme="minorHAnsi"/>
          <w:color w:val="333333"/>
          <w:shd w:val="clear" w:color="auto" w:fill="FFFFFF"/>
        </w:rPr>
      </w:pPr>
      <w:r w:rsidRPr="00CD631D">
        <w:rPr>
          <w:rFonts w:cstheme="minorHAnsi"/>
          <w:color w:val="333333"/>
          <w:shd w:val="clear" w:color="auto" w:fill="FFFFFF"/>
        </w:rPr>
        <w:t>Benefits waiver</w:t>
      </w:r>
    </w:p>
    <w:p w14:paraId="08CDA028" w14:textId="18ABF713" w:rsidR="00E553A2" w:rsidRPr="00CD631D" w:rsidRDefault="00E553A2" w:rsidP="00E553A2">
      <w:pPr>
        <w:pStyle w:val="ListParagraph"/>
        <w:numPr>
          <w:ilvl w:val="0"/>
          <w:numId w:val="6"/>
        </w:numPr>
        <w:rPr>
          <w:rFonts w:cstheme="minorHAnsi"/>
        </w:rPr>
      </w:pPr>
      <w:r w:rsidRPr="00CD631D">
        <w:rPr>
          <w:rFonts w:cstheme="minorHAnsi"/>
          <w:color w:val="333333"/>
          <w:shd w:val="clear" w:color="auto" w:fill="FFFFFF"/>
        </w:rPr>
        <w:t>Confidentiality Form</w:t>
      </w:r>
      <w:r w:rsidRPr="00CD631D">
        <w:rPr>
          <w:rFonts w:cstheme="minorHAnsi"/>
        </w:rPr>
        <w:tab/>
      </w:r>
    </w:p>
    <w:p w14:paraId="7B86619C" w14:textId="74876228" w:rsidR="00E553A2" w:rsidRPr="00CD631D" w:rsidRDefault="00E553A2" w:rsidP="00E553A2">
      <w:pPr>
        <w:pStyle w:val="ListParagraph"/>
        <w:numPr>
          <w:ilvl w:val="0"/>
          <w:numId w:val="6"/>
        </w:numPr>
        <w:rPr>
          <w:rFonts w:cstheme="minorHAnsi"/>
        </w:rPr>
      </w:pPr>
      <w:r w:rsidRPr="00CD631D">
        <w:rPr>
          <w:rFonts w:cstheme="minorHAnsi"/>
        </w:rPr>
        <w:t>Direct Deposit</w:t>
      </w:r>
    </w:p>
    <w:p w14:paraId="17E4B829" w14:textId="31498A53" w:rsidR="00E553A2" w:rsidRPr="00CD631D" w:rsidRDefault="00E553A2" w:rsidP="00E553A2">
      <w:pPr>
        <w:pStyle w:val="ListParagraph"/>
        <w:numPr>
          <w:ilvl w:val="1"/>
          <w:numId w:val="6"/>
        </w:numPr>
        <w:ind w:left="720"/>
        <w:rPr>
          <w:rFonts w:cstheme="minorHAnsi"/>
        </w:rPr>
      </w:pPr>
      <w:r w:rsidRPr="00CD631D">
        <w:rPr>
          <w:rFonts w:cstheme="minorHAnsi"/>
        </w:rPr>
        <w:t>I-9</w:t>
      </w:r>
    </w:p>
    <w:p w14:paraId="7A5676D0" w14:textId="37C85E17" w:rsidR="00E553A2" w:rsidRPr="00E553A2" w:rsidRDefault="00E553A2" w:rsidP="00E553A2">
      <w:pPr>
        <w:pStyle w:val="ListParagraph"/>
        <w:numPr>
          <w:ilvl w:val="1"/>
          <w:numId w:val="6"/>
        </w:numPr>
        <w:tabs>
          <w:tab w:val="left" w:pos="1080"/>
        </w:tabs>
        <w:ind w:left="720"/>
        <w:rPr>
          <w:rFonts w:cstheme="minorHAnsi"/>
        </w:rPr>
      </w:pPr>
      <w:r w:rsidRPr="00E553A2">
        <w:rPr>
          <w:rFonts w:cstheme="minorHAnsi"/>
        </w:rPr>
        <w:t>NC4</w:t>
      </w:r>
    </w:p>
    <w:p w14:paraId="1FC1E386" w14:textId="03A29508" w:rsidR="008E5A9E" w:rsidRDefault="00E553A2" w:rsidP="00783302">
      <w:pPr>
        <w:pStyle w:val="ListParagraph"/>
        <w:numPr>
          <w:ilvl w:val="0"/>
          <w:numId w:val="6"/>
        </w:numPr>
        <w:rPr>
          <w:rFonts w:cstheme="minorHAnsi"/>
        </w:rPr>
      </w:pPr>
      <w:r w:rsidRPr="00E553A2">
        <w:rPr>
          <w:rFonts w:cstheme="minorHAnsi"/>
        </w:rPr>
        <w:t>W4</w:t>
      </w:r>
    </w:p>
    <w:p w14:paraId="0F66B015" w14:textId="77777777" w:rsidR="00B006F3" w:rsidRDefault="00B006F3" w:rsidP="00B006F3">
      <w:pPr>
        <w:rPr>
          <w:rFonts w:cstheme="minorHAnsi"/>
        </w:rPr>
      </w:pPr>
    </w:p>
    <w:p w14:paraId="647577B8" w14:textId="7811F0E4" w:rsidR="00B006F3" w:rsidRDefault="00B006F3" w:rsidP="00B006F3">
      <w:pPr>
        <w:rPr>
          <w:rFonts w:cstheme="minorHAnsi"/>
        </w:rPr>
      </w:pPr>
      <w:r>
        <w:rPr>
          <w:rFonts w:cstheme="minorHAnsi"/>
        </w:rPr>
        <w:t>Once an Alliance Staff employee has reviewed and deemed the forms to be complete, they will move to a completed status:</w:t>
      </w:r>
    </w:p>
    <w:p w14:paraId="1098AB11" w14:textId="4E83027F" w:rsidR="00B006F3" w:rsidRDefault="00B006F3" w:rsidP="00B006F3">
      <w:pPr>
        <w:rPr>
          <w:rFonts w:cstheme="minorHAnsi"/>
        </w:rPr>
      </w:pPr>
      <w:r w:rsidRPr="00B006F3">
        <w:rPr>
          <w:rFonts w:cstheme="minorHAnsi"/>
          <w:noProof/>
        </w:rPr>
        <w:drawing>
          <wp:inline distT="0" distB="0" distL="0" distR="0" wp14:anchorId="1303AAD1" wp14:editId="31D5BBB4">
            <wp:extent cx="2686050" cy="1068581"/>
            <wp:effectExtent l="0" t="0" r="0" b="0"/>
            <wp:docPr id="2113727899"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7899" name="Picture 1" descr="A screenshot of a computer&#10;&#10;Description automatically generated with low confidence"/>
                    <pic:cNvPicPr/>
                  </pic:nvPicPr>
                  <pic:blipFill>
                    <a:blip r:embed="rId13"/>
                    <a:stretch>
                      <a:fillRect/>
                    </a:stretch>
                  </pic:blipFill>
                  <pic:spPr>
                    <a:xfrm>
                      <a:off x="0" y="0"/>
                      <a:ext cx="2688510" cy="1069559"/>
                    </a:xfrm>
                    <a:prstGeom prst="rect">
                      <a:avLst/>
                    </a:prstGeom>
                  </pic:spPr>
                </pic:pic>
              </a:graphicData>
            </a:graphic>
          </wp:inline>
        </w:drawing>
      </w:r>
    </w:p>
    <w:p w14:paraId="5198F04C" w14:textId="094A0210" w:rsidR="00B006F3" w:rsidRDefault="00B006F3" w:rsidP="00B006F3">
      <w:pPr>
        <w:rPr>
          <w:rFonts w:cstheme="minorHAnsi"/>
        </w:rPr>
      </w:pPr>
      <w:r>
        <w:rPr>
          <w:rFonts w:cstheme="minorHAnsi"/>
        </w:rPr>
        <w:lastRenderedPageBreak/>
        <w:t xml:space="preserve">If any changes are deemed to be </w:t>
      </w:r>
      <w:r w:rsidR="002E3B18">
        <w:rPr>
          <w:rFonts w:cstheme="minorHAnsi"/>
        </w:rPr>
        <w:t>necessary,</w:t>
      </w:r>
      <w:r>
        <w:rPr>
          <w:rFonts w:cstheme="minorHAnsi"/>
        </w:rPr>
        <w:t xml:space="preserve"> you receive an email</w:t>
      </w:r>
      <w:r w:rsidR="002E3B18">
        <w:rPr>
          <w:rFonts w:cstheme="minorHAnsi"/>
        </w:rPr>
        <w:t xml:space="preserve"> like the one below</w:t>
      </w:r>
      <w:r>
        <w:rPr>
          <w:rFonts w:cstheme="minorHAnsi"/>
        </w:rPr>
        <w:t>:</w:t>
      </w:r>
    </w:p>
    <w:p w14:paraId="10A4B803" w14:textId="7EE73896" w:rsidR="00B006F3" w:rsidRDefault="002E3B18" w:rsidP="00B006F3">
      <w:pPr>
        <w:rPr>
          <w:rFonts w:cstheme="minorHAnsi"/>
        </w:rPr>
      </w:pPr>
      <w:r>
        <w:rPr>
          <w:rFonts w:cstheme="minorHAnsi"/>
        </w:rPr>
        <w:t xml:space="preserve">The email will come from: </w:t>
      </w:r>
      <w:hyperlink r:id="rId14" w:history="1">
        <w:r w:rsidRPr="00C70152">
          <w:rPr>
            <w:rStyle w:val="Hyperlink"/>
            <w:rFonts w:cstheme="minorHAnsi"/>
          </w:rPr>
          <w:t>hr@ncapha.org</w:t>
        </w:r>
      </w:hyperlink>
      <w:r>
        <w:rPr>
          <w:rFonts w:cstheme="minorHAnsi"/>
        </w:rPr>
        <w:t xml:space="preserve"> </w:t>
      </w:r>
    </w:p>
    <w:p w14:paraId="59354147" w14:textId="62B884BE" w:rsidR="00B006F3" w:rsidRDefault="00B006F3" w:rsidP="00B006F3">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219EF4FD" wp14:editId="75951285">
                <wp:simplePos x="0" y="0"/>
                <wp:positionH relativeFrom="column">
                  <wp:posOffset>4387850</wp:posOffset>
                </wp:positionH>
                <wp:positionV relativeFrom="paragraph">
                  <wp:posOffset>1409700</wp:posOffset>
                </wp:positionV>
                <wp:extent cx="806450" cy="222250"/>
                <wp:effectExtent l="0" t="0" r="12700" b="25400"/>
                <wp:wrapNone/>
                <wp:docPr id="728825027" name="Rectangle 4"/>
                <wp:cNvGraphicFramePr/>
                <a:graphic xmlns:a="http://schemas.openxmlformats.org/drawingml/2006/main">
                  <a:graphicData uri="http://schemas.microsoft.com/office/word/2010/wordprocessingShape">
                    <wps:wsp>
                      <wps:cNvSpPr/>
                      <wps:spPr>
                        <a:xfrm>
                          <a:off x="0" y="0"/>
                          <a:ext cx="806450" cy="22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780B646B" id="Rectangle 4" o:spid="_x0000_s1026" style="position:absolute;margin-left:345.5pt;margin-top:111pt;width:63.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" fillcolor="#4472c4 [3204]" strokecolor="#1f3763 [1604]" strokeweight="1pt"/>
            </w:pict>
          </mc:Fallback>
        </mc:AlternateContent>
      </w:r>
      <w:r>
        <w:rPr>
          <w:rFonts w:cstheme="minorHAnsi"/>
          <w:noProof/>
        </w:rPr>
        <mc:AlternateContent>
          <mc:Choice Requires="wps">
            <w:drawing>
              <wp:anchor distT="0" distB="0" distL="114300" distR="114300" simplePos="0" relativeHeight="251664384" behindDoc="0" locked="0" layoutInCell="1" allowOverlap="1" wp14:anchorId="505CE56F" wp14:editId="5EA85CAE">
                <wp:simplePos x="0" y="0"/>
                <wp:positionH relativeFrom="column">
                  <wp:posOffset>0</wp:posOffset>
                </wp:positionH>
                <wp:positionV relativeFrom="paragraph">
                  <wp:posOffset>1111250</wp:posOffset>
                </wp:positionV>
                <wp:extent cx="958850" cy="190500"/>
                <wp:effectExtent l="0" t="0" r="12700" b="19050"/>
                <wp:wrapNone/>
                <wp:docPr id="218582144" name="Rectangle 4"/>
                <wp:cNvGraphicFramePr/>
                <a:graphic xmlns:a="http://schemas.openxmlformats.org/drawingml/2006/main">
                  <a:graphicData uri="http://schemas.microsoft.com/office/word/2010/wordprocessingShape">
                    <wps:wsp>
                      <wps:cNvSpPr/>
                      <wps:spPr>
                        <a:xfrm>
                          <a:off x="0" y="0"/>
                          <a:ext cx="9588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08073A61" id="Rectangle 4" o:spid="_x0000_s1026" style="position:absolute;margin-left:0;margin-top:87.5pt;width:75.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" fillcolor="#4472c4 [3204]" strokecolor="#1f3763 [1604]" strokeweight="1p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00C78742" wp14:editId="5978A74C">
                <wp:simplePos x="0" y="0"/>
                <wp:positionH relativeFrom="column">
                  <wp:posOffset>685800</wp:posOffset>
                </wp:positionH>
                <wp:positionV relativeFrom="paragraph">
                  <wp:posOffset>704850</wp:posOffset>
                </wp:positionV>
                <wp:extent cx="958850" cy="190500"/>
                <wp:effectExtent l="0" t="0" r="12700" b="19050"/>
                <wp:wrapNone/>
                <wp:docPr id="960764682" name="Rectangle 4"/>
                <wp:cNvGraphicFramePr/>
                <a:graphic xmlns:a="http://schemas.openxmlformats.org/drawingml/2006/main">
                  <a:graphicData uri="http://schemas.microsoft.com/office/word/2010/wordprocessingShape">
                    <wps:wsp>
                      <wps:cNvSpPr/>
                      <wps:spPr>
                        <a:xfrm>
                          <a:off x="0" y="0"/>
                          <a:ext cx="9588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rect w14:anchorId="1B817C4F" id="Rectangle 4" o:spid="_x0000_s1026" style="position:absolute;margin-left:54pt;margin-top:55.5pt;width:75.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" fillcolor="#4472c4 [3204]" strokecolor="#1f3763 [1604]" strokeweight="1pt"/>
            </w:pict>
          </mc:Fallback>
        </mc:AlternateContent>
      </w:r>
      <w:r w:rsidRPr="00B006F3">
        <w:rPr>
          <w:rFonts w:cstheme="minorHAnsi"/>
          <w:noProof/>
        </w:rPr>
        <w:drawing>
          <wp:inline distT="0" distB="0" distL="0" distR="0" wp14:anchorId="6A3E921F" wp14:editId="28EA2DAA">
            <wp:extent cx="6191568" cy="3054507"/>
            <wp:effectExtent l="0" t="0" r="0" b="0"/>
            <wp:docPr id="1154047380" name="Picture 1" descr="A screenshot of a emai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047380" name="Picture 1" descr="A screenshot of a email&#10;&#10;Description automatically generated with low confidence"/>
                    <pic:cNvPicPr/>
                  </pic:nvPicPr>
                  <pic:blipFill>
                    <a:blip r:embed="rId15"/>
                    <a:stretch>
                      <a:fillRect/>
                    </a:stretch>
                  </pic:blipFill>
                  <pic:spPr>
                    <a:xfrm>
                      <a:off x="0" y="0"/>
                      <a:ext cx="6191568" cy="3054507"/>
                    </a:xfrm>
                    <a:prstGeom prst="rect">
                      <a:avLst/>
                    </a:prstGeom>
                  </pic:spPr>
                </pic:pic>
              </a:graphicData>
            </a:graphic>
          </wp:inline>
        </w:drawing>
      </w:r>
    </w:p>
    <w:p w14:paraId="242E4131" w14:textId="77777777" w:rsidR="00B006F3" w:rsidRDefault="00B006F3" w:rsidP="00B006F3">
      <w:pPr>
        <w:rPr>
          <w:rFonts w:cstheme="minorHAnsi"/>
        </w:rPr>
      </w:pPr>
    </w:p>
    <w:p w14:paraId="7A38277A" w14:textId="3E99F3FE" w:rsidR="00B006F3" w:rsidRDefault="00D25DE5" w:rsidP="00B006F3">
      <w:pPr>
        <w:rPr>
          <w:rFonts w:cstheme="minorHAnsi"/>
        </w:rPr>
      </w:pPr>
      <w:r>
        <w:rPr>
          <w:rFonts w:cstheme="minorHAnsi"/>
        </w:rPr>
        <w:t>The form will them be back in “In Progress” status</w:t>
      </w:r>
    </w:p>
    <w:p w14:paraId="58EA6564" w14:textId="1D87B504" w:rsidR="00B006F3" w:rsidRPr="00B006F3" w:rsidRDefault="00B006F3" w:rsidP="00B006F3">
      <w:pPr>
        <w:rPr>
          <w:rFonts w:cstheme="minorHAnsi"/>
        </w:rPr>
      </w:pPr>
      <w:r w:rsidRPr="00B006F3">
        <w:rPr>
          <w:rFonts w:cstheme="minorHAnsi"/>
          <w:noProof/>
        </w:rPr>
        <w:drawing>
          <wp:inline distT="0" distB="0" distL="0" distR="0" wp14:anchorId="7FB396E9" wp14:editId="27B16866">
            <wp:extent cx="3010055" cy="1435174"/>
            <wp:effectExtent l="0" t="0" r="0" b="0"/>
            <wp:docPr id="1824433123"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433123" name="Picture 1" descr="A screenshot of a computer&#10;&#10;Description automatically generated with low confidence"/>
                    <pic:cNvPicPr/>
                  </pic:nvPicPr>
                  <pic:blipFill>
                    <a:blip r:embed="rId16"/>
                    <a:stretch>
                      <a:fillRect/>
                    </a:stretch>
                  </pic:blipFill>
                  <pic:spPr>
                    <a:xfrm>
                      <a:off x="0" y="0"/>
                      <a:ext cx="3010055" cy="1435174"/>
                    </a:xfrm>
                    <a:prstGeom prst="rect">
                      <a:avLst/>
                    </a:prstGeom>
                  </pic:spPr>
                </pic:pic>
              </a:graphicData>
            </a:graphic>
          </wp:inline>
        </w:drawing>
      </w:r>
    </w:p>
    <w:sectPr w:rsidR="00B006F3" w:rsidRPr="00B006F3" w:rsidSect="008E5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44B"/>
    <w:multiLevelType w:val="hybridMultilevel"/>
    <w:tmpl w:val="45D4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73186"/>
    <w:multiLevelType w:val="hybridMultilevel"/>
    <w:tmpl w:val="E0B0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74E0F"/>
    <w:multiLevelType w:val="hybridMultilevel"/>
    <w:tmpl w:val="B3D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00129A"/>
    <w:multiLevelType w:val="hybridMultilevel"/>
    <w:tmpl w:val="AF4A58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B5CF8"/>
    <w:multiLevelType w:val="hybridMultilevel"/>
    <w:tmpl w:val="C23C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70815"/>
    <w:multiLevelType w:val="hybridMultilevel"/>
    <w:tmpl w:val="B9EACB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F8"/>
    <w:rsid w:val="002E3B18"/>
    <w:rsid w:val="00526ABF"/>
    <w:rsid w:val="005F59B7"/>
    <w:rsid w:val="00631680"/>
    <w:rsid w:val="00783302"/>
    <w:rsid w:val="007A79F8"/>
    <w:rsid w:val="007D0DBA"/>
    <w:rsid w:val="007E48CC"/>
    <w:rsid w:val="008473F8"/>
    <w:rsid w:val="008E5A9E"/>
    <w:rsid w:val="00B006F3"/>
    <w:rsid w:val="00C50A87"/>
    <w:rsid w:val="00C57173"/>
    <w:rsid w:val="00CD631D"/>
    <w:rsid w:val="00D25DE5"/>
    <w:rsid w:val="00D51F26"/>
    <w:rsid w:val="00E5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4FAD"/>
  <w15:chartTrackingRefBased/>
  <w15:docId w15:val="{6E91E535-7A6B-4177-8212-DDC32AF9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87"/>
    <w:pPr>
      <w:ind w:left="720"/>
      <w:contextualSpacing/>
    </w:pPr>
  </w:style>
  <w:style w:type="character" w:styleId="Hyperlink">
    <w:name w:val="Hyperlink"/>
    <w:basedOn w:val="DefaultParagraphFont"/>
    <w:uiPriority w:val="99"/>
    <w:unhideWhenUsed/>
    <w:rsid w:val="002E3B18"/>
    <w:rPr>
      <w:color w:val="0563C1" w:themeColor="hyperlink"/>
      <w:u w:val="single"/>
    </w:rPr>
  </w:style>
  <w:style w:type="character" w:styleId="UnresolvedMention">
    <w:name w:val="Unresolved Mention"/>
    <w:basedOn w:val="DefaultParagraphFont"/>
    <w:uiPriority w:val="99"/>
    <w:semiHidden/>
    <w:unhideWhenUsed/>
    <w:rsid w:val="002E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hr@nca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Hughes</dc:creator>
  <cp:keywords/>
  <dc:description/>
  <cp:lastModifiedBy>Mel Riley</cp:lastModifiedBy>
  <cp:revision>2</cp:revision>
  <dcterms:created xsi:type="dcterms:W3CDTF">2023-06-05T22:33:00Z</dcterms:created>
  <dcterms:modified xsi:type="dcterms:W3CDTF">2023-06-05T22:33:00Z</dcterms:modified>
</cp:coreProperties>
</file>